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11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аркуш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інформацію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:rsidR="00000000" w:rsidRDefault="00811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81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08.05.2020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1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(дата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реєстрації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емітентом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електронного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81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1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вихідний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реєстраційний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електронного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документа)</w:t>
            </w:r>
          </w:p>
        </w:tc>
      </w:tr>
    </w:tbl>
    <w:p w:rsidR="00000000" w:rsidRDefault="00811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1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ідтверджую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ідентичність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розкрита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Положення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розкриття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емітентами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цінних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паперів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затвердженого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рішенням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Національної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цінних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паперів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 фондового ринку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03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грудня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2013 року № 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26,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зареєстрованого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Міністерстві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юстиції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24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грудня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2013 року за № 2180/24712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).</w:t>
            </w:r>
          </w:p>
        </w:tc>
      </w:tr>
    </w:tbl>
    <w:p w:rsidR="00000000" w:rsidRDefault="00811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81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Генеральний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81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81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Бренер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ктор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Олександрович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ідпис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ізвище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ініціали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</w:p>
        </w:tc>
      </w:tr>
    </w:tbl>
    <w:p w:rsidR="00000000" w:rsidRDefault="00811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811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іпотечні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цінні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папери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сертифікати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фонду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операцій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з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нерухомістю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)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емітента</w:t>
      </w:r>
      <w:proofErr w:type="spellEnd"/>
    </w:p>
    <w:p w:rsidR="00000000" w:rsidRDefault="00811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811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Загальні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відомості</w:t>
      </w:r>
      <w:proofErr w:type="spellEnd"/>
    </w:p>
    <w:p w:rsidR="00000000" w:rsidRDefault="00811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Повне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емітента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000000" w:rsidRDefault="00811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ПУБЛ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I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ЧНЕ АКЦIОНЕРНЕ ТОВАРИСТВО "IНСТИТУТ ТИТАНУ"</w:t>
      </w:r>
    </w:p>
    <w:p w:rsidR="00000000" w:rsidRDefault="00811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Організаційно-правова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форма:</w:t>
      </w:r>
    </w:p>
    <w:p w:rsidR="00000000" w:rsidRDefault="00811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Акціонер</w:t>
      </w:r>
      <w:r>
        <w:rPr>
          <w:rFonts w:ascii="Times New Roman CYR" w:hAnsi="Times New Roman CYR" w:cs="Times New Roman CYR"/>
          <w:sz w:val="24"/>
          <w:szCs w:val="24"/>
        </w:rPr>
        <w:t>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товариство</w:t>
      </w:r>
      <w:proofErr w:type="spellEnd"/>
    </w:p>
    <w:p w:rsidR="00000000" w:rsidRDefault="00811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Місцезнаходження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000000" w:rsidRPr="0058435C" w:rsidRDefault="00811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58435C">
        <w:rPr>
          <w:rFonts w:ascii="Times New Roman CYR" w:hAnsi="Times New Roman CYR" w:cs="Times New Roman CYR"/>
          <w:sz w:val="24"/>
          <w:szCs w:val="24"/>
        </w:rPr>
        <w:t xml:space="preserve">69035, </w:t>
      </w:r>
      <w:proofErr w:type="spellStart"/>
      <w:r w:rsidRPr="0058435C">
        <w:rPr>
          <w:rFonts w:ascii="Times New Roman CYR" w:hAnsi="Times New Roman CYR" w:cs="Times New Roman CYR"/>
          <w:sz w:val="24"/>
          <w:szCs w:val="24"/>
        </w:rPr>
        <w:t>Запорізька</w:t>
      </w:r>
      <w:proofErr w:type="spellEnd"/>
      <w:r w:rsidRPr="0058435C">
        <w:rPr>
          <w:rFonts w:ascii="Times New Roman CYR" w:hAnsi="Times New Roman CYR" w:cs="Times New Roman CYR"/>
          <w:sz w:val="24"/>
          <w:szCs w:val="24"/>
        </w:rPr>
        <w:t xml:space="preserve"> обл., м. </w:t>
      </w:r>
      <w:proofErr w:type="spellStart"/>
      <w:r w:rsidRPr="0058435C">
        <w:rPr>
          <w:rFonts w:ascii="Times New Roman CYR" w:hAnsi="Times New Roman CYR" w:cs="Times New Roman CYR"/>
          <w:sz w:val="24"/>
          <w:szCs w:val="24"/>
        </w:rPr>
        <w:t>Запор</w:t>
      </w:r>
      <w:proofErr w:type="gramStart"/>
      <w:r w:rsidRPr="0058435C">
        <w:rPr>
          <w:rFonts w:ascii="Times New Roman CYR" w:hAnsi="Times New Roman CYR" w:cs="Times New Roman CYR"/>
          <w:sz w:val="24"/>
          <w:szCs w:val="24"/>
        </w:rPr>
        <w:t>i</w:t>
      </w:r>
      <w:proofErr w:type="gramEnd"/>
      <w:r w:rsidRPr="0058435C">
        <w:rPr>
          <w:rFonts w:ascii="Times New Roman CYR" w:hAnsi="Times New Roman CYR" w:cs="Times New Roman CYR"/>
          <w:sz w:val="24"/>
          <w:szCs w:val="24"/>
        </w:rPr>
        <w:t>жжя</w:t>
      </w:r>
      <w:proofErr w:type="spellEnd"/>
      <w:r w:rsidRPr="0058435C">
        <w:rPr>
          <w:rFonts w:ascii="Times New Roman CYR" w:hAnsi="Times New Roman CYR" w:cs="Times New Roman CYR"/>
          <w:sz w:val="24"/>
          <w:szCs w:val="24"/>
        </w:rPr>
        <w:t xml:space="preserve">, пр-т </w:t>
      </w:r>
      <w:proofErr w:type="spellStart"/>
      <w:r w:rsidRPr="0058435C">
        <w:rPr>
          <w:rFonts w:ascii="Times New Roman CYR" w:hAnsi="Times New Roman CYR" w:cs="Times New Roman CYR"/>
          <w:sz w:val="24"/>
          <w:szCs w:val="24"/>
        </w:rPr>
        <w:t>Соборний</w:t>
      </w:r>
      <w:proofErr w:type="spellEnd"/>
      <w:r w:rsidRPr="0058435C">
        <w:rPr>
          <w:rFonts w:ascii="Times New Roman CYR" w:hAnsi="Times New Roman CYR" w:cs="Times New Roman CYR"/>
          <w:sz w:val="24"/>
          <w:szCs w:val="24"/>
        </w:rPr>
        <w:t>, буд. 180</w:t>
      </w:r>
    </w:p>
    <w:p w:rsidR="00000000" w:rsidRPr="0058435C" w:rsidRDefault="00811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8435C">
        <w:rPr>
          <w:rFonts w:ascii="Times New Roman CYR" w:hAnsi="Times New Roman CYR" w:cs="Times New Roman CYR"/>
          <w:sz w:val="24"/>
          <w:szCs w:val="24"/>
        </w:rPr>
        <w:t xml:space="preserve">4. </w:t>
      </w:r>
      <w:proofErr w:type="spellStart"/>
      <w:r w:rsidRPr="0058435C">
        <w:rPr>
          <w:rFonts w:ascii="Times New Roman CYR" w:hAnsi="Times New Roman CYR" w:cs="Times New Roman CYR"/>
          <w:sz w:val="24"/>
          <w:szCs w:val="24"/>
        </w:rPr>
        <w:t>Ідентифікаційний</w:t>
      </w:r>
      <w:proofErr w:type="spellEnd"/>
      <w:r w:rsidRPr="0058435C">
        <w:rPr>
          <w:rFonts w:ascii="Times New Roman CYR" w:hAnsi="Times New Roman CYR" w:cs="Times New Roman CYR"/>
          <w:sz w:val="24"/>
          <w:szCs w:val="24"/>
        </w:rPr>
        <w:t xml:space="preserve"> код </w:t>
      </w:r>
      <w:proofErr w:type="spellStart"/>
      <w:r w:rsidRPr="0058435C"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 w:rsidRPr="0058435C">
        <w:rPr>
          <w:rFonts w:ascii="Times New Roman CYR" w:hAnsi="Times New Roman CYR" w:cs="Times New Roman CYR"/>
          <w:sz w:val="24"/>
          <w:szCs w:val="24"/>
        </w:rPr>
        <w:t xml:space="preserve"> особи:</w:t>
      </w:r>
    </w:p>
    <w:p w:rsidR="00000000" w:rsidRPr="0058435C" w:rsidRDefault="00811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8435C">
        <w:rPr>
          <w:rFonts w:ascii="Times New Roman CYR" w:hAnsi="Times New Roman CYR" w:cs="Times New Roman CYR"/>
          <w:sz w:val="24"/>
          <w:szCs w:val="24"/>
        </w:rPr>
        <w:tab/>
      </w:r>
      <w:r w:rsidR="0058435C" w:rsidRPr="0058435C">
        <w:rPr>
          <w:rFonts w:ascii="Times New Roman CYR" w:hAnsi="Times New Roman CYR" w:cs="Times New Roman CYR"/>
          <w:sz w:val="24"/>
          <w:szCs w:val="24"/>
          <w:lang w:val="uk-UA"/>
        </w:rPr>
        <w:t>00201081</w:t>
      </w:r>
    </w:p>
    <w:p w:rsidR="00000000" w:rsidRDefault="00811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Міжміський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та телефон, факс:</w:t>
      </w:r>
    </w:p>
    <w:p w:rsidR="00000000" w:rsidRDefault="00811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(061) 289-91-00 , (061) 289-91-22</w:t>
      </w:r>
    </w:p>
    <w:p w:rsidR="00000000" w:rsidRDefault="00811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Адреса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електронної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пошти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000000" w:rsidRDefault="00811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common@timag.org</w:t>
      </w:r>
    </w:p>
    <w:p w:rsidR="00000000" w:rsidRDefault="00811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ідентифікаційний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країна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 та номер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св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ідоцтва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включення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осіб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уповноважених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надавати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інформаційні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послуги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фондовому ринку, особи, яка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здійснює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рег</w:t>
      </w:r>
      <w:r>
        <w:rPr>
          <w:rFonts w:ascii="Times New Roman CYR" w:hAnsi="Times New Roman CYR" w:cs="Times New Roman CYR"/>
          <w:sz w:val="24"/>
          <w:szCs w:val="24"/>
        </w:rPr>
        <w:t>ульованої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від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імені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учасника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фондового ринку:</w:t>
      </w:r>
    </w:p>
    <w:p w:rsidR="00000000" w:rsidRDefault="00811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Державна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установа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"Агентство з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розвитку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інфраструктури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фондового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ринку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України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", 21676262,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Україна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DR/00001/APA</w:t>
      </w:r>
    </w:p>
    <w:p w:rsidR="000C38EE" w:rsidRPr="000C38EE" w:rsidRDefault="000C38EE" w:rsidP="000C3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0C38EE">
        <w:rPr>
          <w:rFonts w:ascii="Times New Roman CYR" w:hAnsi="Times New Roman CYR" w:cs="Times New Roman CYR"/>
          <w:sz w:val="24"/>
          <w:szCs w:val="24"/>
          <w:lang w:val="uk-UA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:rsidR="000C38EE" w:rsidRDefault="000C38EE" w:rsidP="000C3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C38EE">
        <w:rPr>
          <w:rFonts w:ascii="Times New Roman CYR" w:hAnsi="Times New Roman CYR" w:cs="Times New Roman CYR"/>
          <w:sz w:val="24"/>
          <w:szCs w:val="24"/>
          <w:lang w:val="uk-UA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Державна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установа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"Агентство з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розвитку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інфраструктури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фондового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ринку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України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", 21676262,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Україна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DR/00002/ARM</w:t>
      </w:r>
    </w:p>
    <w:p w:rsidR="000C38EE" w:rsidRPr="000C38EE" w:rsidRDefault="000C3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811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Дан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дату та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місце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інформацію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) </w:t>
      </w:r>
    </w:p>
    <w:p w:rsidR="00000000" w:rsidRDefault="00811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622"/>
        <w:gridCol w:w="1508"/>
      </w:tblGrid>
      <w:tr w:rsidR="00000000" w:rsidTr="005843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розміщено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власному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веб-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сайті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фондового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ринку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58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http://timag.org/category/%d0%bd%d0%be%d0%b2%d0%be%d1%81%d1%82%d0%b8/</w:t>
              </w:r>
            </w:hyperlink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81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08.05.2020</w:t>
            </w:r>
          </w:p>
        </w:tc>
      </w:tr>
      <w:tr w:rsidR="00000000" w:rsidTr="005843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8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  <w:bookmarkStart w:id="0" w:name="_GoBack"/>
            <w:bookmarkEnd w:id="0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1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811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20" w:footer="720" w:gutter="0"/>
          <w:cols w:space="720"/>
          <w:noEndnote/>
        </w:sectPr>
      </w:pPr>
    </w:p>
    <w:p w:rsidR="00000000" w:rsidRPr="0058435C" w:rsidRDefault="00811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58435C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</w:t>
      </w:r>
      <w:proofErr w:type="spellEnd"/>
      <w:r w:rsidRPr="0058435C"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 w:rsidRPr="0058435C">
        <w:rPr>
          <w:rFonts w:ascii="Times New Roman CYR" w:hAnsi="Times New Roman CYR" w:cs="Times New Roman CYR"/>
          <w:b/>
          <w:bCs/>
          <w:sz w:val="24"/>
          <w:szCs w:val="24"/>
        </w:rPr>
        <w:t>зміну</w:t>
      </w:r>
      <w:proofErr w:type="spellEnd"/>
      <w:r w:rsidRPr="0058435C">
        <w:rPr>
          <w:rFonts w:ascii="Times New Roman CYR" w:hAnsi="Times New Roman CYR" w:cs="Times New Roman CYR"/>
          <w:b/>
          <w:bCs/>
          <w:sz w:val="24"/>
          <w:szCs w:val="24"/>
        </w:rPr>
        <w:t xml:space="preserve"> складу </w:t>
      </w:r>
      <w:proofErr w:type="spellStart"/>
      <w:r w:rsidRPr="0058435C">
        <w:rPr>
          <w:rFonts w:ascii="Times New Roman CYR" w:hAnsi="Times New Roman CYR" w:cs="Times New Roman CYR"/>
          <w:b/>
          <w:bCs/>
          <w:sz w:val="24"/>
          <w:szCs w:val="24"/>
        </w:rPr>
        <w:t>посадових</w:t>
      </w:r>
      <w:proofErr w:type="spellEnd"/>
      <w:r w:rsidRPr="0058435C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proofErr w:type="gramStart"/>
      <w:r w:rsidRPr="0058435C">
        <w:rPr>
          <w:rFonts w:ascii="Times New Roman CYR" w:hAnsi="Times New Roman CYR" w:cs="Times New Roman CYR"/>
          <w:b/>
          <w:bCs/>
          <w:sz w:val="24"/>
          <w:szCs w:val="24"/>
        </w:rPr>
        <w:t>осіб</w:t>
      </w:r>
      <w:proofErr w:type="spellEnd"/>
      <w:proofErr w:type="gramEnd"/>
      <w:r w:rsidRPr="0058435C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58435C">
        <w:rPr>
          <w:rFonts w:ascii="Times New Roman CYR" w:hAnsi="Times New Roman CYR" w:cs="Times New Roman CYR"/>
          <w:b/>
          <w:bCs/>
          <w:sz w:val="24"/>
          <w:szCs w:val="24"/>
        </w:rPr>
        <w:t>емітента</w:t>
      </w:r>
      <w:proofErr w:type="spellEnd"/>
    </w:p>
    <w:p w:rsidR="00000000" w:rsidRPr="0058435C" w:rsidRDefault="00811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907"/>
        <w:gridCol w:w="2700"/>
        <w:gridCol w:w="4400"/>
        <w:gridCol w:w="2191"/>
        <w:gridCol w:w="2209"/>
      </w:tblGrid>
      <w:tr w:rsidR="00000000" w:rsidRPr="0058435C" w:rsidTr="005843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8435C" w:rsidRDefault="0081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Дата </w:t>
            </w:r>
            <w:proofErr w:type="spellStart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вчинення</w:t>
            </w:r>
            <w:proofErr w:type="spellEnd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дії</w:t>
            </w:r>
            <w:proofErr w:type="spellEnd"/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8435C" w:rsidRDefault="0081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Зміни</w:t>
            </w:r>
            <w:proofErr w:type="spellEnd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призначено</w:t>
            </w:r>
            <w:proofErr w:type="spellEnd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звільнено</w:t>
            </w:r>
            <w:proofErr w:type="spellEnd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обрано</w:t>
            </w:r>
            <w:proofErr w:type="spellEnd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або</w:t>
            </w:r>
            <w:proofErr w:type="spellEnd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припинено</w:t>
            </w:r>
            <w:proofErr w:type="spellEnd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повноваження</w:t>
            </w:r>
            <w:proofErr w:type="spellEnd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8435C" w:rsidRDefault="0081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8435C" w:rsidRDefault="0081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</w:t>
            </w:r>
            <w:proofErr w:type="gramEnd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ізвище</w:t>
            </w:r>
            <w:proofErr w:type="spellEnd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ім'я</w:t>
            </w:r>
            <w:proofErr w:type="spellEnd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по-батькові</w:t>
            </w:r>
            <w:proofErr w:type="spellEnd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або</w:t>
            </w:r>
            <w:proofErr w:type="spellEnd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повне</w:t>
            </w:r>
            <w:proofErr w:type="spellEnd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юридичної</w:t>
            </w:r>
            <w:proofErr w:type="spellEnd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особи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8435C" w:rsidRDefault="0081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Ідентифікаційний</w:t>
            </w:r>
            <w:proofErr w:type="spellEnd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код </w:t>
            </w:r>
            <w:proofErr w:type="spellStart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юридичної</w:t>
            </w:r>
            <w:proofErr w:type="spellEnd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особи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58435C" w:rsidRDefault="0081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Розмі</w:t>
            </w:r>
            <w:proofErr w:type="gramStart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частки</w:t>
            </w:r>
            <w:proofErr w:type="spellEnd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в статутному </w:t>
            </w:r>
            <w:proofErr w:type="spellStart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капіталі</w:t>
            </w:r>
            <w:proofErr w:type="spellEnd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емітента</w:t>
            </w:r>
            <w:proofErr w:type="spellEnd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(у </w:t>
            </w:r>
            <w:proofErr w:type="spellStart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відсотках</w:t>
            </w:r>
            <w:proofErr w:type="spellEnd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)</w:t>
            </w:r>
          </w:p>
        </w:tc>
      </w:tr>
      <w:tr w:rsidR="00000000" w:rsidRPr="0058435C" w:rsidTr="005843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8435C" w:rsidRDefault="0081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8435C" w:rsidRDefault="0081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8435C" w:rsidRDefault="0081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8435C" w:rsidRDefault="0081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8435C" w:rsidRDefault="0081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58435C" w:rsidRDefault="0081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000000" w:rsidRPr="0058435C" w:rsidTr="005843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8435C" w:rsidRDefault="0081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11.03.2020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8435C" w:rsidRDefault="0081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призначено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8435C" w:rsidRDefault="0081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Головний</w:t>
            </w:r>
            <w:proofErr w:type="spell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 бухгалтер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8435C" w:rsidRDefault="0081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Роіна</w:t>
            </w:r>
            <w:proofErr w:type="spellEnd"/>
            <w:proofErr w:type="gram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 Ганна </w:t>
            </w:r>
            <w:proofErr w:type="spell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8435C" w:rsidRDefault="0058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58435C" w:rsidRDefault="0081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000000" w:rsidRPr="005843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58435C" w:rsidRDefault="0081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Змі</w:t>
            </w:r>
            <w:proofErr w:type="gramStart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інформації</w:t>
            </w:r>
            <w:proofErr w:type="spellEnd"/>
            <w:r w:rsidRPr="005843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:</w:t>
            </w:r>
          </w:p>
        </w:tc>
      </w:tr>
      <w:tr w:rsidR="00000000" w:rsidRPr="005843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58435C" w:rsidRDefault="0081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Вiдповiдно</w:t>
            </w:r>
            <w:proofErr w:type="spell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 д</w:t>
            </w:r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о наказу </w:t>
            </w:r>
            <w:proofErr w:type="spell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вiд</w:t>
            </w:r>
            <w:proofErr w:type="spell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 11.03.2020 р. № 44-к </w:t>
            </w:r>
            <w:proofErr w:type="spellStart"/>
            <w:proofErr w:type="gram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Роіну</w:t>
            </w:r>
            <w:proofErr w:type="spellEnd"/>
            <w:proofErr w:type="gram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 Ганну </w:t>
            </w:r>
            <w:proofErr w:type="spell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Володимирівну</w:t>
            </w:r>
            <w:proofErr w:type="spell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призначено</w:t>
            </w:r>
            <w:proofErr w:type="spell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посаду головного бухгалтера </w:t>
            </w:r>
            <w:proofErr w:type="spell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Публiчного</w:t>
            </w:r>
            <w:proofErr w:type="spell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акцiонерного</w:t>
            </w:r>
            <w:proofErr w:type="spell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товариства</w:t>
            </w:r>
            <w:proofErr w:type="spell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 "</w:t>
            </w:r>
            <w:proofErr w:type="spell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Iнститут</w:t>
            </w:r>
            <w:proofErr w:type="spell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 титану". </w:t>
            </w:r>
            <w:proofErr w:type="spellStart"/>
            <w:proofErr w:type="gram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I</w:t>
            </w:r>
            <w:proofErr w:type="gram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нформацiя</w:t>
            </w:r>
            <w:proofErr w:type="spell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 </w:t>
            </w:r>
            <w:proofErr w:type="spell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посадову</w:t>
            </w:r>
            <w:proofErr w:type="spell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 особу: не є </w:t>
            </w:r>
            <w:proofErr w:type="spell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акціонером</w:t>
            </w:r>
            <w:proofErr w:type="spell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; </w:t>
            </w:r>
            <w:proofErr w:type="spell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непогашена</w:t>
            </w:r>
            <w:proofErr w:type="spell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судимість</w:t>
            </w:r>
            <w:proofErr w:type="spell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 </w:t>
            </w:r>
            <w:proofErr w:type="spell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корисливі</w:t>
            </w:r>
            <w:proofErr w:type="spell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 та </w:t>
            </w:r>
            <w:proofErr w:type="spell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посадові</w:t>
            </w:r>
            <w:proofErr w:type="spell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злочин</w:t>
            </w:r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proofErr w:type="spell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 - </w:t>
            </w:r>
            <w:proofErr w:type="spell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відсутня</w:t>
            </w:r>
            <w:proofErr w:type="spell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; строк на </w:t>
            </w:r>
            <w:proofErr w:type="spell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який</w:t>
            </w:r>
            <w:proofErr w:type="spell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призначено</w:t>
            </w:r>
            <w:proofErr w:type="spell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 особу - </w:t>
            </w:r>
            <w:proofErr w:type="spell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безстроково</w:t>
            </w:r>
            <w:proofErr w:type="spell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; </w:t>
            </w:r>
            <w:proofErr w:type="spell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перелік</w:t>
            </w:r>
            <w:proofErr w:type="spell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попередніх</w:t>
            </w:r>
            <w:proofErr w:type="spell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посад, </w:t>
            </w:r>
            <w:proofErr w:type="spell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які</w:t>
            </w:r>
            <w:proofErr w:type="spell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обіймала</w:t>
            </w:r>
            <w:proofErr w:type="spell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посадова</w:t>
            </w:r>
            <w:proofErr w:type="spell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 особа </w:t>
            </w:r>
            <w:proofErr w:type="spell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протягом</w:t>
            </w:r>
            <w:proofErr w:type="spell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останніх</w:t>
            </w:r>
            <w:proofErr w:type="spell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п'яти</w:t>
            </w:r>
            <w:proofErr w:type="spell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років</w:t>
            </w:r>
            <w:proofErr w:type="spell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: з 2015 року по 2019 року - </w:t>
            </w:r>
            <w:proofErr w:type="spell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обіймала</w:t>
            </w:r>
            <w:proofErr w:type="spell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посади головного бухгалтера </w:t>
            </w:r>
            <w:proofErr w:type="gram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ТОВ</w:t>
            </w:r>
            <w:proofErr w:type="gram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 "ЛАЙТ ІТ" (</w:t>
            </w:r>
            <w:proofErr w:type="spell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ідент.код</w:t>
            </w:r>
            <w:proofErr w:type="spell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 39487877 ТОВ "ЛАЙТ ІТ"</w:t>
            </w:r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); посади, </w:t>
            </w:r>
            <w:proofErr w:type="spell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які</w:t>
            </w:r>
            <w:proofErr w:type="spell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займає</w:t>
            </w:r>
            <w:proofErr w:type="spell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</w:t>
            </w:r>
            <w:proofErr w:type="spell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інших</w:t>
            </w:r>
            <w:proofErr w:type="spell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підприємствах</w:t>
            </w:r>
            <w:proofErr w:type="spell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 - </w:t>
            </w:r>
            <w:proofErr w:type="spell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відсутні</w:t>
            </w:r>
            <w:proofErr w:type="spell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; </w:t>
            </w:r>
            <w:proofErr w:type="spell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згоди</w:t>
            </w:r>
            <w:proofErr w:type="spell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</w:t>
            </w:r>
            <w:proofErr w:type="spell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розкриття</w:t>
            </w:r>
            <w:proofErr w:type="spell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паспортних</w:t>
            </w:r>
            <w:proofErr w:type="spell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даних</w:t>
            </w:r>
            <w:proofErr w:type="spell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 не </w:t>
            </w:r>
            <w:proofErr w:type="spellStart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>надано</w:t>
            </w:r>
            <w:proofErr w:type="spellEnd"/>
            <w:r w:rsidRPr="0058435C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</w:tc>
      </w:tr>
    </w:tbl>
    <w:p w:rsidR="008113A2" w:rsidRPr="0058435C" w:rsidRDefault="00811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8113A2" w:rsidRPr="0058435C">
      <w:pgSz w:w="16838" w:h="11906" w:orient="landscape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5C"/>
    <w:rsid w:val="000C38EE"/>
    <w:rsid w:val="00485ED9"/>
    <w:rsid w:val="0058435C"/>
    <w:rsid w:val="0081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84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84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imag.org/category/%d0%bd%d0%be%d0%b2%d0%be%d1%81%d1%82%d0%b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Галина</dc:creator>
  <cp:lastModifiedBy>Журавлева Галина</cp:lastModifiedBy>
  <cp:revision>4</cp:revision>
  <dcterms:created xsi:type="dcterms:W3CDTF">2020-05-07T14:27:00Z</dcterms:created>
  <dcterms:modified xsi:type="dcterms:W3CDTF">2020-05-07T14:34:00Z</dcterms:modified>
</cp:coreProperties>
</file>